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2D5" w:rsidRDefault="000932D5">
      <w:pPr>
        <w:spacing w:after="0" w:line="264" w:lineRule="auto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0" w:name="block-35504175"/>
      <w:bookmarkStart w:id="1" w:name="_GoBack"/>
      <w:r w:rsidRPr="000932D5">
        <w:rPr>
          <w:rFonts w:ascii="Times New Roman" w:hAnsi="Times New Roman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5587365" cy="9026839"/>
            <wp:effectExtent l="0" t="0" r="0" b="0"/>
            <wp:docPr id="1" name="Рисунок 1" descr="C:\Users\note3\Pictures\ControlCenter4\Scan\CCI05092024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3\Pictures\ControlCenter4\Scan\CCI05092024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255" cy="903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932D5" w:rsidRDefault="000932D5">
      <w:pPr>
        <w:spacing w:after="0" w:line="264" w:lineRule="auto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0932D5" w:rsidRDefault="000932D5">
      <w:pPr>
        <w:spacing w:after="0" w:line="264" w:lineRule="auto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0932D5" w:rsidRDefault="000932D5">
      <w:pPr>
        <w:spacing w:after="0" w:line="264" w:lineRule="auto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356B3A" w:rsidRPr="00DC0033" w:rsidRDefault="009325D0">
      <w:pPr>
        <w:spacing w:after="0" w:line="264" w:lineRule="auto"/>
        <w:ind w:left="120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b/>
          <w:color w:val="000000"/>
          <w:sz w:val="20"/>
          <w:szCs w:val="20"/>
          <w:lang w:val="ru-RU"/>
        </w:rPr>
        <w:t>ПОЯСНИТЕЛЬНАЯ ЗАПИСКА</w:t>
      </w:r>
    </w:p>
    <w:p w:rsidR="00356B3A" w:rsidRPr="00DC0033" w:rsidRDefault="00356B3A">
      <w:pPr>
        <w:spacing w:after="0" w:line="264" w:lineRule="auto"/>
        <w:ind w:left="120"/>
        <w:rPr>
          <w:sz w:val="20"/>
          <w:szCs w:val="20"/>
          <w:lang w:val="ru-RU"/>
        </w:rPr>
      </w:pP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56B3A" w:rsidRPr="00DC0033" w:rsidRDefault="00356B3A">
      <w:pPr>
        <w:spacing w:after="0" w:line="264" w:lineRule="auto"/>
        <w:ind w:left="120"/>
        <w:rPr>
          <w:sz w:val="20"/>
          <w:szCs w:val="20"/>
          <w:lang w:val="ru-RU"/>
        </w:rPr>
      </w:pPr>
    </w:p>
    <w:p w:rsidR="00356B3A" w:rsidRPr="00DC0033" w:rsidRDefault="009325D0">
      <w:pPr>
        <w:spacing w:after="0" w:line="264" w:lineRule="auto"/>
        <w:ind w:left="120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b/>
          <w:color w:val="000000"/>
          <w:sz w:val="20"/>
          <w:szCs w:val="20"/>
          <w:lang w:val="ru-RU"/>
        </w:rPr>
        <w:t>ОБЩАЯ ХАРАКТЕРИСТИКА УЧЕБНОГО ПРЕДМЕТА «ЛИТЕРАТУРНОЕ ЧТЕНИЕ»</w:t>
      </w:r>
    </w:p>
    <w:p w:rsidR="00356B3A" w:rsidRPr="00DC0033" w:rsidRDefault="00356B3A">
      <w:pPr>
        <w:spacing w:after="0" w:line="264" w:lineRule="auto"/>
        <w:ind w:left="120"/>
        <w:rPr>
          <w:sz w:val="20"/>
          <w:szCs w:val="20"/>
          <w:lang w:val="ru-RU"/>
        </w:rPr>
      </w:pP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C0033">
        <w:rPr>
          <w:rFonts w:ascii="Times New Roman" w:hAnsi="Times New Roman"/>
          <w:color w:val="333333"/>
          <w:sz w:val="20"/>
          <w:szCs w:val="20"/>
          <w:lang w:val="ru-RU"/>
        </w:rPr>
        <w:t xml:space="preserve">рабочей 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программе воспитания.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356B3A" w:rsidRPr="00DC0033" w:rsidRDefault="009325D0">
      <w:pPr>
        <w:spacing w:after="0" w:line="264" w:lineRule="auto"/>
        <w:ind w:left="120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b/>
          <w:color w:val="000000"/>
          <w:sz w:val="20"/>
          <w:szCs w:val="20"/>
          <w:lang w:val="ru-RU"/>
        </w:rPr>
        <w:t>ЦЕЛИ ИЗУЧЕНИЯ УЧЕБНОГО ПРЕДМЕТА «ЛИТЕРАТУРНОЕ ЧТЕНИЕ»</w:t>
      </w:r>
    </w:p>
    <w:p w:rsidR="00356B3A" w:rsidRPr="00DC0033" w:rsidRDefault="00356B3A">
      <w:pPr>
        <w:spacing w:after="0" w:line="264" w:lineRule="auto"/>
        <w:ind w:left="120"/>
        <w:rPr>
          <w:sz w:val="20"/>
          <w:szCs w:val="20"/>
          <w:lang w:val="ru-RU"/>
        </w:rPr>
      </w:pP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Достижение цели изучения литературного чтения определяется решением следующих задач:</w:t>
      </w:r>
    </w:p>
    <w:p w:rsidR="00356B3A" w:rsidRPr="00DC0033" w:rsidRDefault="009325D0">
      <w:pPr>
        <w:numPr>
          <w:ilvl w:val="0"/>
          <w:numId w:val="1"/>
        </w:numPr>
        <w:spacing w:after="0" w:line="264" w:lineRule="auto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56B3A" w:rsidRPr="00DC0033" w:rsidRDefault="009325D0">
      <w:pPr>
        <w:numPr>
          <w:ilvl w:val="0"/>
          <w:numId w:val="1"/>
        </w:numPr>
        <w:spacing w:after="0" w:line="264" w:lineRule="auto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достижение необходимого для продолжения образования уровня общего речевого развития;</w:t>
      </w:r>
    </w:p>
    <w:p w:rsidR="00356B3A" w:rsidRPr="00DC0033" w:rsidRDefault="009325D0">
      <w:pPr>
        <w:numPr>
          <w:ilvl w:val="0"/>
          <w:numId w:val="1"/>
        </w:numPr>
        <w:spacing w:after="0" w:line="264" w:lineRule="auto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56B3A" w:rsidRPr="00DC0033" w:rsidRDefault="009325D0">
      <w:pPr>
        <w:numPr>
          <w:ilvl w:val="0"/>
          <w:numId w:val="1"/>
        </w:numPr>
        <w:spacing w:after="0" w:line="264" w:lineRule="auto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56B3A" w:rsidRPr="00DC0033" w:rsidRDefault="009325D0">
      <w:pPr>
        <w:numPr>
          <w:ilvl w:val="0"/>
          <w:numId w:val="1"/>
        </w:numPr>
        <w:spacing w:after="0" w:line="264" w:lineRule="auto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56B3A" w:rsidRPr="00DC0033" w:rsidRDefault="009325D0">
      <w:pPr>
        <w:numPr>
          <w:ilvl w:val="0"/>
          <w:numId w:val="1"/>
        </w:numPr>
        <w:spacing w:after="0" w:line="264" w:lineRule="auto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56B3A" w:rsidRPr="00DC0033" w:rsidRDefault="009325D0">
      <w:pPr>
        <w:numPr>
          <w:ilvl w:val="0"/>
          <w:numId w:val="1"/>
        </w:numPr>
        <w:spacing w:after="0" w:line="264" w:lineRule="auto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для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решения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учебных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задач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>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литературного образования</w:t>
      </w:r>
      <w:proofErr w:type="gramEnd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общедидактические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C0033">
        <w:rPr>
          <w:rFonts w:ascii="Times New Roman" w:hAnsi="Times New Roman"/>
          <w:color w:val="FF0000"/>
          <w:sz w:val="20"/>
          <w:szCs w:val="20"/>
          <w:lang w:val="ru-RU"/>
        </w:rPr>
        <w:t>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метапредметных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56B3A" w:rsidRPr="00DC0033" w:rsidRDefault="009325D0">
      <w:pPr>
        <w:spacing w:after="0" w:line="264" w:lineRule="auto"/>
        <w:ind w:left="120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b/>
          <w:color w:val="000000"/>
          <w:sz w:val="20"/>
          <w:szCs w:val="20"/>
          <w:lang w:val="ru-RU"/>
        </w:rPr>
        <w:t>МЕСТО УЧЕБНОГО ПРЕДМЕТА «ЛИТЕРАТУРНОЕ ЧТЕНИЕ» В УЧЕБНОМ ПЛАНЕ</w:t>
      </w:r>
    </w:p>
    <w:p w:rsidR="00356B3A" w:rsidRPr="00DC0033" w:rsidRDefault="00356B3A">
      <w:pPr>
        <w:spacing w:after="0" w:line="264" w:lineRule="auto"/>
        <w:ind w:left="120"/>
        <w:rPr>
          <w:sz w:val="20"/>
          <w:szCs w:val="20"/>
          <w:lang w:val="ru-RU"/>
        </w:rPr>
      </w:pP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На литературное чтение в 1 классе отводится 132 часа (из них </w:t>
      </w:r>
      <w:bookmarkStart w:id="2" w:name="8184041c-500f-4898-8c17-3f7c192d7a9a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не менее 80 часов</w:t>
      </w:r>
      <w:bookmarkEnd w:id="2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56B3A" w:rsidRPr="00DC0033" w:rsidRDefault="00356B3A">
      <w:pPr>
        <w:rPr>
          <w:sz w:val="20"/>
          <w:szCs w:val="20"/>
          <w:lang w:val="ru-RU"/>
        </w:rPr>
        <w:sectPr w:rsidR="00356B3A" w:rsidRPr="00DC0033">
          <w:pgSz w:w="11906" w:h="16383"/>
          <w:pgMar w:top="1134" w:right="850" w:bottom="1134" w:left="1701" w:header="720" w:footer="720" w:gutter="0"/>
          <w:cols w:space="720"/>
        </w:sectPr>
      </w:pPr>
    </w:p>
    <w:p w:rsidR="00356B3A" w:rsidRPr="00DC0033" w:rsidRDefault="009325D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3" w:name="block-35504173"/>
      <w:bookmarkEnd w:id="0"/>
      <w:r w:rsidRPr="00DC0033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СОДЕРЖАНИЕ УЧЕБНОГО ПРЕДМЕТА</w:t>
      </w:r>
    </w:p>
    <w:p w:rsidR="00356B3A" w:rsidRPr="00DC0033" w:rsidRDefault="00356B3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56B3A" w:rsidRPr="00DC0033" w:rsidRDefault="00356B3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56B3A" w:rsidRPr="00DC0033" w:rsidRDefault="009325D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b/>
          <w:color w:val="000000"/>
          <w:sz w:val="20"/>
          <w:szCs w:val="20"/>
          <w:lang w:val="ru-RU"/>
        </w:rPr>
        <w:t>2 КЛАСС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i/>
          <w:color w:val="000000"/>
          <w:sz w:val="20"/>
          <w:szCs w:val="20"/>
          <w:lang w:val="ru-RU"/>
        </w:rPr>
        <w:t>О нашей Родине.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</w:t>
      </w:r>
      <w:bookmarkStart w:id="4" w:name="eb176ee2-af43-40d4-a1ee-b090419c1179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и др.</w:t>
      </w:r>
      <w:bookmarkEnd w:id="4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</w:t>
      </w:r>
      <w:bookmarkStart w:id="5" w:name="133f36d8-58eb-4703-aa32-18eef51ef659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и др.</w:t>
      </w:r>
      <w:bookmarkEnd w:id="5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).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Произведения для чтения: И.С. Никитин «Русь», Ф.П. Савинов «Родина», А.А. Прокофьев «Родина» </w:t>
      </w:r>
      <w:bookmarkStart w:id="6" w:name="60d4b361-5c35-450d-9ed8-60410acf6db4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и другие (по выбору)</w:t>
      </w:r>
      <w:bookmarkEnd w:id="6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i/>
          <w:color w:val="000000"/>
          <w:sz w:val="20"/>
          <w:szCs w:val="20"/>
          <w:lang w:val="ru-RU"/>
        </w:rPr>
        <w:t>Фольклор (устное народное творчество).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Произведения малых жанров фольклора (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потешки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Произведения для чтения: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потешки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bookmarkStart w:id="7" w:name="d90ce49e-f5c7-4bfc-ba4a-92feb4e54a52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(1-2 произведения) и другие.</w:t>
      </w:r>
      <w:bookmarkEnd w:id="7"/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i/>
          <w:color w:val="000000"/>
          <w:sz w:val="20"/>
          <w:szCs w:val="20"/>
          <w:lang w:val="ru-RU"/>
        </w:rPr>
        <w:t>Звуки и краски родной природы в разные времена года.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Тема природы в разные времена года (осень, зима, весна, лето) в произведениях литературы </w:t>
      </w:r>
      <w:bookmarkStart w:id="8" w:name="a9441494-befb-474c-980d-17418cebb9a9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(по выбору, не менее пяти авторов)</w:t>
      </w:r>
      <w:bookmarkEnd w:id="8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9" w:name="9e6d0f8b-b9cc-4a5a-96f8-fa217be0cdd9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и др.</w:t>
      </w:r>
      <w:bookmarkEnd w:id="9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) и музыкальных произведениях (например, произведения П. И. Чайковского, А. Вивальди </w:t>
      </w:r>
      <w:bookmarkStart w:id="10" w:name="e5c2f998-10e7-44fc-bdda-dfec1693f887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и др.</w:t>
      </w:r>
      <w:bookmarkEnd w:id="10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). 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Скребицкий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</w:t>
      </w:r>
      <w:bookmarkStart w:id="11" w:name="2d1b25dd-7e61-4fc3-9b40-52f6c7be69e0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и другие</w:t>
      </w:r>
      <w:bookmarkEnd w:id="11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i/>
          <w:color w:val="000000"/>
          <w:sz w:val="20"/>
          <w:szCs w:val="20"/>
          <w:lang w:val="ru-RU"/>
        </w:rPr>
        <w:t>О детях и дружбе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</w:t>
      </w:r>
      <w:bookmarkStart w:id="12" w:name="6412d18c-a4c6-4681-9757-e9608467f10d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и др.</w:t>
      </w:r>
      <w:bookmarkEnd w:id="12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Барто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«Катя», В.В. Лунин «Я и Вовка», В.Ю. Драгунский «Тайное становится явным» </w:t>
      </w:r>
      <w:bookmarkStart w:id="13" w:name="6d735cba-503d-4ed1-a53f-5468e4a27f01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и другие (по выбору)</w:t>
      </w:r>
      <w:bookmarkEnd w:id="13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i/>
          <w:color w:val="000000"/>
          <w:sz w:val="20"/>
          <w:szCs w:val="20"/>
          <w:lang w:val="ru-RU"/>
        </w:rPr>
        <w:t>Мир сказок.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</w:t>
      </w:r>
      <w:bookmarkStart w:id="14" w:name="3f36f3cc-f68d-481c-9f68-8a09ab5407f1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и другие</w:t>
      </w:r>
      <w:bookmarkEnd w:id="14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i/>
          <w:color w:val="000000"/>
          <w:sz w:val="20"/>
          <w:szCs w:val="20"/>
          <w:lang w:val="ru-RU"/>
        </w:rPr>
        <w:t>О братьях наших меньших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Чарушина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, В. В. Бианки, С. В. Михалкова, Б. С. Житкова, 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М. М. Пришвина </w:t>
      </w:r>
      <w:bookmarkStart w:id="15" w:name="dd853ef0-68f9-4441-80c5-be39b469ea42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и др.</w:t>
      </w:r>
      <w:bookmarkEnd w:id="15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Чарушин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, В. В. Бианки.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Чарушин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«Страшный рассказ», С.В. Михалков «Мой щенок» </w:t>
      </w:r>
      <w:bookmarkStart w:id="16" w:name="305fc3fd-0d75-43c6-b5e8-b77dae865863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и другие (по выбору)</w:t>
      </w:r>
      <w:bookmarkEnd w:id="16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i/>
          <w:color w:val="000000"/>
          <w:sz w:val="20"/>
          <w:szCs w:val="20"/>
          <w:lang w:val="ru-RU"/>
        </w:rPr>
        <w:t>О наших близких, о семье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17" w:name="8497a925-adbe-4600-9382-168da4c3c80b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(по выбору)</w:t>
      </w:r>
      <w:bookmarkEnd w:id="17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Баруздин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«Салют» </w:t>
      </w:r>
      <w:bookmarkStart w:id="18" w:name="c4dddd01-51be-4cab-bffc-20489de7184c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и другое (по выбору)</w:t>
      </w:r>
      <w:bookmarkEnd w:id="18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i/>
          <w:color w:val="000000"/>
          <w:sz w:val="20"/>
          <w:szCs w:val="20"/>
          <w:lang w:val="ru-RU"/>
        </w:rPr>
        <w:t>Зарубежная литература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. Круг чтения: литературная (авторская) сказка </w:t>
      </w:r>
      <w:bookmarkStart w:id="19" w:name="0c3ae019-4704-47be-8c05-88069337bebf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(не менее двух произведений)</w:t>
      </w:r>
      <w:bookmarkEnd w:id="19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: зарубежные писатели-сказочники (Ш. Перро, Х.-К. Андерсен </w:t>
      </w:r>
      <w:bookmarkStart w:id="20" w:name="0e95da97-7b05-41cd-84b7-0db56826c5ee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и др.</w:t>
      </w:r>
      <w:bookmarkEnd w:id="20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Произведения для чтения: Ш. Перро «Кот в сапогах», Х.-К. Андерсен «Пятеро из одного стручка» </w:t>
      </w:r>
      <w:bookmarkStart w:id="21" w:name="63220a7a-3056-4cb7-8b8f-8dfa3716a258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и другие (по выбору)</w:t>
      </w:r>
      <w:bookmarkEnd w:id="21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i/>
          <w:color w:val="000000"/>
          <w:sz w:val="20"/>
          <w:szCs w:val="20"/>
          <w:lang w:val="ru-RU"/>
        </w:rPr>
        <w:t>Библиографическая культура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 w:rsidRPr="00DC0033">
        <w:rPr>
          <w:rFonts w:ascii="Times New Roman" w:hAnsi="Times New Roman"/>
          <w:i/>
          <w:color w:val="000000"/>
          <w:sz w:val="20"/>
          <w:szCs w:val="20"/>
          <w:lang w:val="ru-RU"/>
        </w:rPr>
        <w:t>(работа с детской книгой и справочной литературой)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i/>
          <w:color w:val="000000"/>
          <w:sz w:val="20"/>
          <w:szCs w:val="20"/>
          <w:lang w:val="ru-RU"/>
        </w:rPr>
        <w:t>Базовые логические и исследовательские действия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56B3A" w:rsidRPr="00DC0033" w:rsidRDefault="009325D0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356B3A" w:rsidRPr="00DC0033" w:rsidRDefault="009325D0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сравнивать и группировать различные произведения по теме (о Родине,</w:t>
      </w:r>
    </w:p>
    <w:p w:rsidR="00356B3A" w:rsidRPr="00DC0033" w:rsidRDefault="009325D0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 родной природе, о детях, о животных, о семье, о чудесах и превращениях),</w:t>
      </w:r>
    </w:p>
    <w:p w:rsidR="00356B3A" w:rsidRPr="00DC0033" w:rsidRDefault="009325D0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по жанрам (произведения устного народного творчества, сказка (фольклорная</w:t>
      </w:r>
    </w:p>
    <w:p w:rsidR="00356B3A" w:rsidRPr="00DC0033" w:rsidRDefault="009325D0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и литературная), рассказ, басня, стихотворение);</w:t>
      </w:r>
    </w:p>
    <w:p w:rsidR="00356B3A" w:rsidRPr="00DC0033" w:rsidRDefault="009325D0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356B3A" w:rsidRPr="00DC0033" w:rsidRDefault="009325D0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356B3A" w:rsidRPr="00DC0033" w:rsidRDefault="009325D0">
      <w:pPr>
        <w:numPr>
          <w:ilvl w:val="0"/>
          <w:numId w:val="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i/>
          <w:color w:val="000000"/>
          <w:sz w:val="20"/>
          <w:szCs w:val="20"/>
          <w:lang w:val="ru-RU"/>
        </w:rPr>
        <w:t>Работа с информацией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56B3A" w:rsidRPr="00DC0033" w:rsidRDefault="009325D0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соотносить иллюстрации с текстом произведения;</w:t>
      </w:r>
    </w:p>
    <w:p w:rsidR="00356B3A" w:rsidRPr="00DC0033" w:rsidRDefault="009325D0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356B3A" w:rsidRPr="00DC0033" w:rsidRDefault="009325D0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по информации, представленной в оглавлении, в иллюстрациях предполагать тему и содержание книги;</w:t>
      </w:r>
    </w:p>
    <w:p w:rsidR="00356B3A" w:rsidRPr="00DC0033" w:rsidRDefault="009325D0">
      <w:pPr>
        <w:numPr>
          <w:ilvl w:val="0"/>
          <w:numId w:val="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пользоваться словарями для уточнения значения незнакомого слова.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i/>
          <w:color w:val="000000"/>
          <w:sz w:val="20"/>
          <w:szCs w:val="20"/>
          <w:lang w:val="ru-RU"/>
        </w:rPr>
        <w:t>Коммуникативные универсальные учебные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действия способствуют формированию умений:</w:t>
      </w:r>
    </w:p>
    <w:p w:rsidR="00356B3A" w:rsidRPr="00DC0033" w:rsidRDefault="009325D0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356B3A" w:rsidRPr="00DC0033" w:rsidRDefault="009325D0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на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заданную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тему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>;</w:t>
      </w:r>
    </w:p>
    <w:p w:rsidR="00356B3A" w:rsidRPr="00DC0033" w:rsidRDefault="009325D0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пересказывать подробно и выборочно прочитанное произведение;</w:t>
      </w:r>
    </w:p>
    <w:p w:rsidR="00356B3A" w:rsidRPr="00DC0033" w:rsidRDefault="009325D0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356B3A" w:rsidRPr="00DC0033" w:rsidRDefault="009325D0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описывать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 (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устно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картины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природы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>;</w:t>
      </w:r>
    </w:p>
    <w:p w:rsidR="00356B3A" w:rsidRPr="00DC0033" w:rsidRDefault="009325D0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сочинять по аналогии с прочитанным загадки, рассказы, небольшие сказки;</w:t>
      </w:r>
    </w:p>
    <w:p w:rsidR="00356B3A" w:rsidRPr="00DC0033" w:rsidRDefault="009325D0">
      <w:pPr>
        <w:numPr>
          <w:ilvl w:val="0"/>
          <w:numId w:val="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участвовать в инсценировках и драматизации отрывков из художественных произведений.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i/>
          <w:color w:val="000000"/>
          <w:sz w:val="20"/>
          <w:szCs w:val="20"/>
          <w:lang w:val="ru-RU"/>
        </w:rPr>
        <w:t>Регулятивные универсальные учебные действия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способствуют формированию умений:</w:t>
      </w:r>
    </w:p>
    <w:p w:rsidR="00356B3A" w:rsidRPr="00DC0033" w:rsidRDefault="009325D0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356B3A" w:rsidRPr="00DC0033" w:rsidRDefault="009325D0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удерживать в памяти последовательность событий прослушанного (прочитанного) текста;</w:t>
      </w:r>
    </w:p>
    <w:p w:rsidR="00356B3A" w:rsidRPr="00DC0033" w:rsidRDefault="009325D0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контролировать выполнение поставленной учебной задачи при чтении</w:t>
      </w:r>
    </w:p>
    <w:p w:rsidR="00356B3A" w:rsidRPr="00DC0033" w:rsidRDefault="009325D0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</w:rPr>
      </w:pPr>
      <w:r w:rsidRPr="00DC0033">
        <w:rPr>
          <w:rFonts w:ascii="Times New Roman" w:hAnsi="Times New Roman"/>
          <w:color w:val="000000"/>
          <w:sz w:val="20"/>
          <w:szCs w:val="20"/>
        </w:rPr>
        <w:t>(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слушании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)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произведения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>;</w:t>
      </w:r>
    </w:p>
    <w:p w:rsidR="00356B3A" w:rsidRPr="00DC0033" w:rsidRDefault="009325D0">
      <w:pPr>
        <w:numPr>
          <w:ilvl w:val="0"/>
          <w:numId w:val="1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проверять (по образцу) выполнение поставленной учебной задачи.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i/>
          <w:color w:val="000000"/>
          <w:sz w:val="20"/>
          <w:szCs w:val="20"/>
          <w:lang w:val="ru-RU"/>
        </w:rPr>
        <w:t>Совместная деятельность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способствует формированию умений:</w:t>
      </w:r>
    </w:p>
    <w:p w:rsidR="00356B3A" w:rsidRPr="00DC0033" w:rsidRDefault="009325D0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выбирать себе партнёров по совместной деятельности;</w:t>
      </w:r>
    </w:p>
    <w:p w:rsidR="00356B3A" w:rsidRPr="00DC0033" w:rsidRDefault="009325D0">
      <w:pPr>
        <w:numPr>
          <w:ilvl w:val="0"/>
          <w:numId w:val="1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356B3A" w:rsidRPr="00DC0033" w:rsidRDefault="00356B3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56B3A" w:rsidRPr="00DC0033" w:rsidRDefault="00356B3A">
      <w:pPr>
        <w:rPr>
          <w:sz w:val="20"/>
          <w:szCs w:val="20"/>
          <w:lang w:val="ru-RU"/>
        </w:rPr>
        <w:sectPr w:rsidR="00356B3A" w:rsidRPr="00DC0033">
          <w:pgSz w:w="11906" w:h="16383"/>
          <w:pgMar w:top="1134" w:right="850" w:bottom="1134" w:left="1701" w:header="720" w:footer="720" w:gutter="0"/>
          <w:cols w:space="720"/>
        </w:sectPr>
      </w:pPr>
    </w:p>
    <w:p w:rsidR="00356B3A" w:rsidRPr="00DC0033" w:rsidRDefault="009325D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22" w:name="block-35504177"/>
      <w:bookmarkEnd w:id="3"/>
      <w:r w:rsidRPr="00DC0033">
        <w:rPr>
          <w:rFonts w:ascii="Times New Roman" w:hAnsi="Times New Roman"/>
          <w:b/>
          <w:color w:val="333333"/>
          <w:sz w:val="20"/>
          <w:szCs w:val="20"/>
          <w:lang w:val="ru-RU"/>
        </w:rPr>
        <w:lastRenderedPageBreak/>
        <w:t xml:space="preserve">ПЛАНИРУЕМЫЕ </w:t>
      </w:r>
      <w:r w:rsidRPr="00DC0033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ОБРАЗОВАТЕЛЬНЫЕ </w:t>
      </w:r>
      <w:r w:rsidRPr="00DC0033">
        <w:rPr>
          <w:rFonts w:ascii="Times New Roman" w:hAnsi="Times New Roman"/>
          <w:b/>
          <w:color w:val="333333"/>
          <w:sz w:val="20"/>
          <w:szCs w:val="20"/>
          <w:lang w:val="ru-RU"/>
        </w:rPr>
        <w:t>РЕЗУЛЬТАТЫ</w:t>
      </w:r>
    </w:p>
    <w:p w:rsidR="00356B3A" w:rsidRPr="00DC0033" w:rsidRDefault="00356B3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метапредметных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и предметных результатов освоения учебного предмета.</w:t>
      </w:r>
    </w:p>
    <w:p w:rsidR="00356B3A" w:rsidRPr="00DC0033" w:rsidRDefault="00356B3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56B3A" w:rsidRPr="00DC0033" w:rsidRDefault="009325D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356B3A" w:rsidRPr="00DC0033" w:rsidRDefault="00356B3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b/>
          <w:color w:val="000000"/>
          <w:sz w:val="20"/>
          <w:szCs w:val="20"/>
        </w:rPr>
        <w:t>Гражданско-патриотическое</w:t>
      </w:r>
      <w:proofErr w:type="spellEnd"/>
      <w:r w:rsidRPr="00DC003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b/>
          <w:color w:val="000000"/>
          <w:sz w:val="20"/>
          <w:szCs w:val="20"/>
        </w:rPr>
        <w:t>воспитание</w:t>
      </w:r>
      <w:proofErr w:type="spellEnd"/>
      <w:r w:rsidRPr="00DC0033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356B3A" w:rsidRPr="00DC0033" w:rsidRDefault="009325D0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56B3A" w:rsidRPr="00DC0033" w:rsidRDefault="009325D0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56B3A" w:rsidRPr="00DC0033" w:rsidRDefault="009325D0">
      <w:pPr>
        <w:numPr>
          <w:ilvl w:val="0"/>
          <w:numId w:val="2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b/>
          <w:color w:val="000000"/>
          <w:sz w:val="20"/>
          <w:szCs w:val="20"/>
        </w:rPr>
        <w:t>Духовно-нравственное</w:t>
      </w:r>
      <w:proofErr w:type="spellEnd"/>
      <w:r w:rsidRPr="00DC003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b/>
          <w:color w:val="000000"/>
          <w:sz w:val="20"/>
          <w:szCs w:val="20"/>
        </w:rPr>
        <w:t>воспитание</w:t>
      </w:r>
      <w:proofErr w:type="spellEnd"/>
      <w:r w:rsidRPr="00DC0033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356B3A" w:rsidRPr="00DC0033" w:rsidRDefault="009325D0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56B3A" w:rsidRPr="00DC0033" w:rsidRDefault="009325D0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56B3A" w:rsidRPr="00DC0033" w:rsidRDefault="009325D0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56B3A" w:rsidRPr="00DC0033" w:rsidRDefault="009325D0">
      <w:pPr>
        <w:numPr>
          <w:ilvl w:val="0"/>
          <w:numId w:val="2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b/>
          <w:color w:val="000000"/>
          <w:sz w:val="20"/>
          <w:szCs w:val="20"/>
        </w:rPr>
        <w:t>Эстетическое</w:t>
      </w:r>
      <w:proofErr w:type="spellEnd"/>
      <w:r w:rsidRPr="00DC003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b/>
          <w:color w:val="000000"/>
          <w:sz w:val="20"/>
          <w:szCs w:val="20"/>
        </w:rPr>
        <w:t>воспитание</w:t>
      </w:r>
      <w:proofErr w:type="spellEnd"/>
      <w:r w:rsidRPr="00DC0033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356B3A" w:rsidRPr="00DC0033" w:rsidRDefault="009325D0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56B3A" w:rsidRPr="00DC0033" w:rsidRDefault="009325D0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56B3A" w:rsidRPr="00DC0033" w:rsidRDefault="009325D0">
      <w:pPr>
        <w:numPr>
          <w:ilvl w:val="0"/>
          <w:numId w:val="2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b/>
          <w:color w:val="000000"/>
          <w:sz w:val="20"/>
          <w:szCs w:val="20"/>
        </w:rPr>
        <w:t>Трудовое</w:t>
      </w:r>
      <w:proofErr w:type="spellEnd"/>
      <w:r w:rsidRPr="00DC003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b/>
          <w:color w:val="000000"/>
          <w:sz w:val="20"/>
          <w:szCs w:val="20"/>
        </w:rPr>
        <w:t>воспитание</w:t>
      </w:r>
      <w:proofErr w:type="spellEnd"/>
      <w:r w:rsidRPr="00DC0033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356B3A" w:rsidRPr="00DC0033" w:rsidRDefault="009325D0">
      <w:pPr>
        <w:numPr>
          <w:ilvl w:val="0"/>
          <w:numId w:val="2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b/>
          <w:color w:val="000000"/>
          <w:sz w:val="20"/>
          <w:szCs w:val="20"/>
        </w:rPr>
        <w:t>Экологическое</w:t>
      </w:r>
      <w:proofErr w:type="spellEnd"/>
      <w:r w:rsidRPr="00DC003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b/>
          <w:color w:val="000000"/>
          <w:sz w:val="20"/>
          <w:szCs w:val="20"/>
        </w:rPr>
        <w:t>воспитание</w:t>
      </w:r>
      <w:proofErr w:type="spellEnd"/>
      <w:r w:rsidRPr="00DC0033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356B3A" w:rsidRPr="00DC0033" w:rsidRDefault="009325D0">
      <w:pPr>
        <w:numPr>
          <w:ilvl w:val="0"/>
          <w:numId w:val="2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56B3A" w:rsidRPr="00DC0033" w:rsidRDefault="009325D0">
      <w:pPr>
        <w:numPr>
          <w:ilvl w:val="0"/>
          <w:numId w:val="2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неприятие действий, приносящих ей вред.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b/>
          <w:color w:val="000000"/>
          <w:sz w:val="20"/>
          <w:szCs w:val="20"/>
        </w:rPr>
        <w:t>Ценности</w:t>
      </w:r>
      <w:proofErr w:type="spellEnd"/>
      <w:r w:rsidRPr="00DC003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b/>
          <w:color w:val="000000"/>
          <w:sz w:val="20"/>
          <w:szCs w:val="20"/>
        </w:rPr>
        <w:t>научного</w:t>
      </w:r>
      <w:proofErr w:type="spellEnd"/>
      <w:r w:rsidRPr="00DC003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b/>
          <w:color w:val="000000"/>
          <w:sz w:val="20"/>
          <w:szCs w:val="20"/>
        </w:rPr>
        <w:t>познания</w:t>
      </w:r>
      <w:proofErr w:type="spellEnd"/>
      <w:r w:rsidRPr="00DC0033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356B3A" w:rsidRPr="00DC0033" w:rsidRDefault="009325D0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56B3A" w:rsidRPr="00DC0033" w:rsidRDefault="009325D0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овладение смысловым чтением для решения различного уровня учебных и жизненных задач;</w:t>
      </w:r>
    </w:p>
    <w:p w:rsidR="00356B3A" w:rsidRPr="00DC0033" w:rsidRDefault="009325D0">
      <w:pPr>
        <w:numPr>
          <w:ilvl w:val="0"/>
          <w:numId w:val="2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56B3A" w:rsidRPr="00DC0033" w:rsidRDefault="00356B3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56B3A" w:rsidRPr="00DC0033" w:rsidRDefault="009325D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356B3A" w:rsidRPr="00DC0033" w:rsidRDefault="00356B3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i/>
          <w:color w:val="000000"/>
          <w:sz w:val="20"/>
          <w:szCs w:val="20"/>
        </w:rPr>
        <w:t>базовые</w:t>
      </w:r>
      <w:proofErr w:type="spellEnd"/>
      <w:r w:rsidRPr="00DC003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i/>
          <w:color w:val="000000"/>
          <w:sz w:val="20"/>
          <w:szCs w:val="20"/>
        </w:rPr>
        <w:t>логические</w:t>
      </w:r>
      <w:proofErr w:type="spellEnd"/>
      <w:r w:rsidRPr="00DC003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i/>
          <w:color w:val="000000"/>
          <w:sz w:val="20"/>
          <w:szCs w:val="20"/>
        </w:rPr>
        <w:t>действия</w:t>
      </w:r>
      <w:proofErr w:type="spellEnd"/>
      <w:r w:rsidRPr="00DC0033">
        <w:rPr>
          <w:rFonts w:ascii="Times New Roman" w:hAnsi="Times New Roman"/>
          <w:i/>
          <w:color w:val="000000"/>
          <w:sz w:val="20"/>
          <w:szCs w:val="20"/>
        </w:rPr>
        <w:t>:</w:t>
      </w:r>
    </w:p>
    <w:p w:rsidR="00356B3A" w:rsidRPr="00DC0033" w:rsidRDefault="009325D0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56B3A" w:rsidRPr="00DC0033" w:rsidRDefault="009325D0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объединять произведения по жанру, авторской принадлежности;</w:t>
      </w:r>
    </w:p>
    <w:p w:rsidR="00356B3A" w:rsidRPr="00DC0033" w:rsidRDefault="009325D0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56B3A" w:rsidRPr="00DC0033" w:rsidRDefault="009325D0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56B3A" w:rsidRPr="00DC0033" w:rsidRDefault="009325D0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56B3A" w:rsidRPr="00DC0033" w:rsidRDefault="009325D0">
      <w:pPr>
        <w:numPr>
          <w:ilvl w:val="0"/>
          <w:numId w:val="27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i/>
          <w:color w:val="000000"/>
          <w:sz w:val="20"/>
          <w:szCs w:val="20"/>
        </w:rPr>
        <w:t>базовые</w:t>
      </w:r>
      <w:proofErr w:type="spellEnd"/>
      <w:r w:rsidRPr="00DC003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i/>
          <w:color w:val="000000"/>
          <w:sz w:val="20"/>
          <w:szCs w:val="20"/>
        </w:rPr>
        <w:t>исследовательские</w:t>
      </w:r>
      <w:proofErr w:type="spellEnd"/>
      <w:r w:rsidRPr="00DC0033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i/>
          <w:color w:val="000000"/>
          <w:sz w:val="20"/>
          <w:szCs w:val="20"/>
        </w:rPr>
        <w:t>действия</w:t>
      </w:r>
      <w:proofErr w:type="spellEnd"/>
      <w:r w:rsidRPr="00DC0033">
        <w:rPr>
          <w:rFonts w:ascii="Times New Roman" w:hAnsi="Times New Roman"/>
          <w:i/>
          <w:color w:val="000000"/>
          <w:sz w:val="20"/>
          <w:szCs w:val="20"/>
        </w:rPr>
        <w:t>:</w:t>
      </w:r>
    </w:p>
    <w:p w:rsidR="00356B3A" w:rsidRPr="00DC0033" w:rsidRDefault="009325D0">
      <w:pPr>
        <w:numPr>
          <w:ilvl w:val="0"/>
          <w:numId w:val="2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56B3A" w:rsidRPr="00DC0033" w:rsidRDefault="009325D0">
      <w:pPr>
        <w:numPr>
          <w:ilvl w:val="0"/>
          <w:numId w:val="2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с помощью учителя цель, планировать изменения объекта, ситуации;</w:t>
      </w:r>
    </w:p>
    <w:p w:rsidR="00356B3A" w:rsidRPr="00DC0033" w:rsidRDefault="009325D0">
      <w:pPr>
        <w:numPr>
          <w:ilvl w:val="0"/>
          <w:numId w:val="2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56B3A" w:rsidRPr="00DC0033" w:rsidRDefault="009325D0">
      <w:pPr>
        <w:numPr>
          <w:ilvl w:val="0"/>
          <w:numId w:val="2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56B3A" w:rsidRPr="00DC0033" w:rsidRDefault="009325D0">
      <w:pPr>
        <w:numPr>
          <w:ilvl w:val="0"/>
          <w:numId w:val="2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56B3A" w:rsidRPr="00DC0033" w:rsidRDefault="009325D0">
      <w:pPr>
        <w:numPr>
          <w:ilvl w:val="0"/>
          <w:numId w:val="28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i/>
          <w:color w:val="000000"/>
          <w:sz w:val="20"/>
          <w:szCs w:val="20"/>
        </w:rPr>
        <w:t>работа</w:t>
      </w:r>
      <w:proofErr w:type="spellEnd"/>
      <w:r w:rsidRPr="00DC0033">
        <w:rPr>
          <w:rFonts w:ascii="Times New Roman" w:hAnsi="Times New Roman"/>
          <w:i/>
          <w:color w:val="000000"/>
          <w:sz w:val="20"/>
          <w:szCs w:val="20"/>
        </w:rPr>
        <w:t xml:space="preserve"> с </w:t>
      </w:r>
      <w:proofErr w:type="spellStart"/>
      <w:r w:rsidRPr="00DC0033">
        <w:rPr>
          <w:rFonts w:ascii="Times New Roman" w:hAnsi="Times New Roman"/>
          <w:i/>
          <w:color w:val="000000"/>
          <w:sz w:val="20"/>
          <w:szCs w:val="20"/>
        </w:rPr>
        <w:t>информацией</w:t>
      </w:r>
      <w:proofErr w:type="spellEnd"/>
      <w:r w:rsidRPr="00DC0033">
        <w:rPr>
          <w:rFonts w:ascii="Times New Roman" w:hAnsi="Times New Roman"/>
          <w:i/>
          <w:color w:val="000000"/>
          <w:sz w:val="20"/>
          <w:szCs w:val="20"/>
        </w:rPr>
        <w:t>:</w:t>
      </w:r>
    </w:p>
    <w:p w:rsidR="00356B3A" w:rsidRPr="00DC0033" w:rsidRDefault="009325D0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выбирать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источник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получения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информации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>;</w:t>
      </w:r>
    </w:p>
    <w:p w:rsidR="00356B3A" w:rsidRPr="00DC0033" w:rsidRDefault="009325D0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56B3A" w:rsidRPr="00DC0033" w:rsidRDefault="009325D0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56B3A" w:rsidRPr="00DC0033" w:rsidRDefault="009325D0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56B3A" w:rsidRPr="00DC0033" w:rsidRDefault="009325D0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56B3A" w:rsidRPr="00DC0033" w:rsidRDefault="009325D0">
      <w:pPr>
        <w:numPr>
          <w:ilvl w:val="0"/>
          <w:numId w:val="29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создавать схемы, таблицы для представления информации.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 начальной школе у обучающегося формируются </w:t>
      </w:r>
      <w:r w:rsidRPr="00DC0033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коммуникативные 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универсальные учебные действия: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i/>
          <w:color w:val="000000"/>
          <w:sz w:val="20"/>
          <w:szCs w:val="20"/>
        </w:rPr>
        <w:t>общение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>:</w:t>
      </w:r>
    </w:p>
    <w:p w:rsidR="00356B3A" w:rsidRPr="00DC0033" w:rsidRDefault="009325D0">
      <w:pPr>
        <w:numPr>
          <w:ilvl w:val="0"/>
          <w:numId w:val="3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56B3A" w:rsidRPr="00DC0033" w:rsidRDefault="009325D0">
      <w:pPr>
        <w:numPr>
          <w:ilvl w:val="0"/>
          <w:numId w:val="3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356B3A" w:rsidRPr="00DC0033" w:rsidRDefault="009325D0">
      <w:pPr>
        <w:numPr>
          <w:ilvl w:val="0"/>
          <w:numId w:val="3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признавать возможность существования разных точек зрения;</w:t>
      </w:r>
    </w:p>
    <w:p w:rsidR="00356B3A" w:rsidRPr="00DC0033" w:rsidRDefault="009325D0">
      <w:pPr>
        <w:numPr>
          <w:ilvl w:val="0"/>
          <w:numId w:val="3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корректно и аргументированно высказывать своё мнение;</w:t>
      </w:r>
    </w:p>
    <w:p w:rsidR="00356B3A" w:rsidRPr="00DC0033" w:rsidRDefault="009325D0">
      <w:pPr>
        <w:numPr>
          <w:ilvl w:val="0"/>
          <w:numId w:val="3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строить речевое высказывание в соответствии с поставленной задачей;</w:t>
      </w:r>
    </w:p>
    <w:p w:rsidR="00356B3A" w:rsidRPr="00DC0033" w:rsidRDefault="009325D0">
      <w:pPr>
        <w:numPr>
          <w:ilvl w:val="0"/>
          <w:numId w:val="3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создавать устные и письменные тексты (описание, рассуждение, повествование);</w:t>
      </w:r>
    </w:p>
    <w:p w:rsidR="00356B3A" w:rsidRPr="00DC0033" w:rsidRDefault="009325D0">
      <w:pPr>
        <w:numPr>
          <w:ilvl w:val="0"/>
          <w:numId w:val="30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готовить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небольшие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публичные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выступления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>;</w:t>
      </w:r>
    </w:p>
    <w:p w:rsidR="00356B3A" w:rsidRPr="00DC0033" w:rsidRDefault="009325D0">
      <w:pPr>
        <w:numPr>
          <w:ilvl w:val="0"/>
          <w:numId w:val="30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подбирать иллюстративный материал (рисунки, фото, плакаты) к тексту выступления.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К концу обучения в начальной школе у обучающегося формируются </w:t>
      </w:r>
      <w:r w:rsidRPr="00DC0033">
        <w:rPr>
          <w:rFonts w:ascii="Times New Roman" w:hAnsi="Times New Roman"/>
          <w:b/>
          <w:color w:val="000000"/>
          <w:sz w:val="20"/>
          <w:szCs w:val="20"/>
          <w:lang w:val="ru-RU"/>
        </w:rPr>
        <w:t>регулятивные</w:t>
      </w: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 универсальные учебные действия: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i/>
          <w:color w:val="000000"/>
          <w:sz w:val="20"/>
          <w:szCs w:val="20"/>
        </w:rPr>
        <w:t>самоорганизация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>:</w:t>
      </w:r>
    </w:p>
    <w:p w:rsidR="00356B3A" w:rsidRPr="00DC0033" w:rsidRDefault="009325D0">
      <w:pPr>
        <w:numPr>
          <w:ilvl w:val="0"/>
          <w:numId w:val="3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планировать действия по решению учебной задачи для получения результата;</w:t>
      </w:r>
    </w:p>
    <w:p w:rsidR="00356B3A" w:rsidRPr="00DC0033" w:rsidRDefault="009325D0">
      <w:pPr>
        <w:numPr>
          <w:ilvl w:val="0"/>
          <w:numId w:val="31"/>
        </w:numPr>
        <w:spacing w:after="0" w:line="264" w:lineRule="auto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выстраивать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последовательность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выбранных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действий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>;</w:t>
      </w: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i/>
          <w:color w:val="000000"/>
          <w:sz w:val="20"/>
          <w:szCs w:val="20"/>
        </w:rPr>
        <w:t>самоконтроль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>:</w:t>
      </w:r>
    </w:p>
    <w:p w:rsidR="00356B3A" w:rsidRPr="00DC0033" w:rsidRDefault="009325D0">
      <w:pPr>
        <w:numPr>
          <w:ilvl w:val="0"/>
          <w:numId w:val="3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устанавливать причины успеха/неудач учебной деятельности;</w:t>
      </w:r>
    </w:p>
    <w:p w:rsidR="00356B3A" w:rsidRPr="00DC0033" w:rsidRDefault="009325D0">
      <w:pPr>
        <w:numPr>
          <w:ilvl w:val="0"/>
          <w:numId w:val="3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корректировать свои учебные действия для преодоления ошибок.</w:t>
      </w:r>
    </w:p>
    <w:p w:rsidR="00356B3A" w:rsidRPr="00DC0033" w:rsidRDefault="009325D0">
      <w:pPr>
        <w:spacing w:after="0" w:line="264" w:lineRule="auto"/>
        <w:ind w:left="120"/>
        <w:jc w:val="both"/>
        <w:rPr>
          <w:sz w:val="20"/>
          <w:szCs w:val="20"/>
        </w:rPr>
      </w:pP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Совместная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</w:rPr>
        <w:t>деятельность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</w:rPr>
        <w:t>:</w:t>
      </w:r>
    </w:p>
    <w:p w:rsidR="00356B3A" w:rsidRPr="00DC0033" w:rsidRDefault="009325D0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56B3A" w:rsidRPr="00DC0033" w:rsidRDefault="009325D0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56B3A" w:rsidRPr="00DC0033" w:rsidRDefault="009325D0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проявлять готовность руководить, выполнять поручения, подчиняться;</w:t>
      </w:r>
    </w:p>
    <w:p w:rsidR="00356B3A" w:rsidRPr="00DC0033" w:rsidRDefault="009325D0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ответственно выполнять свою часть работы;</w:t>
      </w:r>
    </w:p>
    <w:p w:rsidR="00356B3A" w:rsidRPr="00DC0033" w:rsidRDefault="009325D0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оценивать свой вклад в общий результат;</w:t>
      </w:r>
    </w:p>
    <w:p w:rsidR="00356B3A" w:rsidRPr="00DC0033" w:rsidRDefault="009325D0">
      <w:pPr>
        <w:numPr>
          <w:ilvl w:val="0"/>
          <w:numId w:val="3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выполнять совместные проектные задания с опорой на предложенные образцы.</w:t>
      </w:r>
    </w:p>
    <w:p w:rsidR="00356B3A" w:rsidRPr="00DC0033" w:rsidRDefault="00356B3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56B3A" w:rsidRPr="00DC0033" w:rsidRDefault="009325D0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356B3A" w:rsidRPr="00DC0033" w:rsidRDefault="00356B3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56B3A" w:rsidRPr="00DC0033" w:rsidRDefault="009325D0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56B3A" w:rsidRPr="00DC0033" w:rsidRDefault="00356B3A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356B3A" w:rsidRPr="00DC0033" w:rsidRDefault="009325D0">
      <w:pPr>
        <w:spacing w:after="0" w:line="264" w:lineRule="auto"/>
        <w:ind w:left="120"/>
        <w:jc w:val="both"/>
        <w:rPr>
          <w:sz w:val="20"/>
          <w:szCs w:val="20"/>
        </w:rPr>
      </w:pPr>
      <w:r w:rsidRPr="00DC0033">
        <w:rPr>
          <w:rFonts w:ascii="Times New Roman" w:hAnsi="Times New Roman"/>
          <w:b/>
          <w:color w:val="000000"/>
          <w:sz w:val="20"/>
          <w:szCs w:val="20"/>
        </w:rPr>
        <w:t>2 КЛАСС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потешки</w:t>
      </w:r>
      <w:proofErr w:type="spellEnd"/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сочинять по аналогии с прочитанным загадки, небольшие сказки, рассказы;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56B3A" w:rsidRPr="00DC0033" w:rsidRDefault="009325D0">
      <w:pPr>
        <w:numPr>
          <w:ilvl w:val="0"/>
          <w:numId w:val="3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DC0033">
        <w:rPr>
          <w:rFonts w:ascii="Times New Roman" w:hAnsi="Times New Roman"/>
          <w:color w:val="000000"/>
          <w:sz w:val="20"/>
          <w:szCs w:val="20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356B3A" w:rsidRPr="00DC0033" w:rsidRDefault="00356B3A">
      <w:pPr>
        <w:rPr>
          <w:sz w:val="20"/>
          <w:szCs w:val="20"/>
          <w:lang w:val="ru-RU"/>
        </w:rPr>
        <w:sectPr w:rsidR="00356B3A" w:rsidRPr="00DC0033">
          <w:pgSz w:w="11906" w:h="16383"/>
          <w:pgMar w:top="1134" w:right="850" w:bottom="1134" w:left="1701" w:header="720" w:footer="720" w:gutter="0"/>
          <w:cols w:space="720"/>
        </w:sectPr>
      </w:pPr>
    </w:p>
    <w:p w:rsidR="00356B3A" w:rsidRPr="000932D5" w:rsidRDefault="009325D0">
      <w:pPr>
        <w:spacing w:after="0"/>
        <w:ind w:left="120"/>
        <w:rPr>
          <w:sz w:val="20"/>
          <w:szCs w:val="20"/>
          <w:lang w:val="ru-RU"/>
        </w:rPr>
      </w:pPr>
      <w:bookmarkStart w:id="23" w:name="block-35504176"/>
      <w:bookmarkEnd w:id="22"/>
      <w:r w:rsidRPr="00DC0033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</w:p>
    <w:p w:rsidR="00D80A39" w:rsidRPr="00DC0033" w:rsidRDefault="00D80A39" w:rsidP="00D80A39">
      <w:pPr>
        <w:spacing w:after="0"/>
        <w:ind w:left="120"/>
        <w:rPr>
          <w:sz w:val="20"/>
          <w:szCs w:val="20"/>
        </w:rPr>
      </w:pPr>
      <w:r w:rsidRPr="00DC0033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356B3A" w:rsidRPr="00DC0033" w:rsidRDefault="009325D0" w:rsidP="00D80A39">
      <w:pPr>
        <w:spacing w:after="0"/>
        <w:ind w:left="120"/>
        <w:rPr>
          <w:sz w:val="20"/>
          <w:szCs w:val="20"/>
        </w:rPr>
      </w:pPr>
      <w:r w:rsidRPr="00DC0033">
        <w:rPr>
          <w:rFonts w:ascii="Times New Roman" w:hAnsi="Times New Roman"/>
          <w:b/>
          <w:color w:val="000000"/>
          <w:sz w:val="20"/>
          <w:szCs w:val="20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017"/>
        <w:gridCol w:w="1518"/>
        <w:gridCol w:w="1687"/>
        <w:gridCol w:w="1774"/>
        <w:gridCol w:w="2615"/>
      </w:tblGrid>
      <w:tr w:rsidR="00356B3A" w:rsidRPr="00DC003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B3A" w:rsidRPr="00DC0033" w:rsidRDefault="00356B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B3A" w:rsidRPr="00DC0033" w:rsidRDefault="00356B3A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B3A" w:rsidRPr="00DC0033" w:rsidRDefault="00356B3A">
            <w:pPr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нашей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Фольклор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устное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народное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творчество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детях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Мир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братьях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наших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Зарубежная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rPr>
                <w:sz w:val="20"/>
                <w:szCs w:val="20"/>
              </w:rPr>
            </w:pPr>
          </w:p>
        </w:tc>
      </w:tr>
    </w:tbl>
    <w:p w:rsidR="00356B3A" w:rsidRPr="00DC0033" w:rsidRDefault="00356B3A">
      <w:pPr>
        <w:rPr>
          <w:sz w:val="20"/>
          <w:szCs w:val="20"/>
        </w:rPr>
        <w:sectPr w:rsidR="00356B3A" w:rsidRPr="00DC0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2519" w:rsidRPr="00DC0033" w:rsidRDefault="00A12519" w:rsidP="00A12519">
      <w:pPr>
        <w:spacing w:after="0"/>
        <w:ind w:left="120"/>
        <w:rPr>
          <w:sz w:val="20"/>
          <w:szCs w:val="20"/>
          <w:lang w:val="ru-RU"/>
        </w:rPr>
      </w:pPr>
      <w:bookmarkStart w:id="24" w:name="block-35504180"/>
      <w:bookmarkEnd w:id="23"/>
      <w:r w:rsidRPr="00DC0033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356B3A" w:rsidRPr="00DC0033" w:rsidRDefault="00A12519" w:rsidP="00A12519">
      <w:pPr>
        <w:spacing w:after="0"/>
        <w:ind w:left="120"/>
        <w:rPr>
          <w:sz w:val="20"/>
          <w:szCs w:val="20"/>
        </w:rPr>
      </w:pPr>
      <w:r w:rsidRPr="00DC0033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  <w:r w:rsidR="009325D0" w:rsidRPr="00A1251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 </w:t>
      </w:r>
      <w:r w:rsidR="009325D0" w:rsidRPr="00DC0033">
        <w:rPr>
          <w:rFonts w:ascii="Times New Roman" w:hAnsi="Times New Roman"/>
          <w:b/>
          <w:color w:val="000000"/>
          <w:sz w:val="20"/>
          <w:szCs w:val="20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4053"/>
        <w:gridCol w:w="1250"/>
        <w:gridCol w:w="1591"/>
        <w:gridCol w:w="1649"/>
        <w:gridCol w:w="1179"/>
        <w:gridCol w:w="1936"/>
      </w:tblGrid>
      <w:tr w:rsidR="00356B3A" w:rsidRPr="00DC003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B3A" w:rsidRPr="00DC0033" w:rsidRDefault="00356B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B3A" w:rsidRPr="00DC0033" w:rsidRDefault="00356B3A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DC003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B3A" w:rsidRPr="00DC0033" w:rsidRDefault="00356B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6B3A" w:rsidRPr="00DC0033" w:rsidRDefault="00356B3A">
            <w:pPr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Работа с детскими книгами: виды книг (учебная, 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малых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жанров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Пословицы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жанр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фольклора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особенностей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народных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песен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Потешки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Ритм и счёт – основа 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устного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народного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творчества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Особенности сказок разного вида (о животных, бытовые, волшебные).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примере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русской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народной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сказки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«У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страха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глаза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велики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Особенности сказок о животных. На примере русской народной сказки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Общее представление о волшебной сказке: присказки, повторы.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Русская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народная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сказка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Снегурочка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текстов А.Н. Плещеева 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Восприятие осени в произведении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М.М.Пришвина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Скребицкого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Составление устных рассказов «Природа осенью» по изученным текстам.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Сравнение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художественного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научно-познавательного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Отражение нравственных ценностей в произведениях о Родине: любовь к родному краю. На примере произведения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С.Т.Романовского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«Русь». 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Любовь к природе – тема произведений о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Родине. На примере произведения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К.Г.Паустовского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Понимание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главной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мысли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идеи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и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темы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произведений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Родине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Тема прихода весны в произведениях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В.А.Жуковского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Волшебный мир сказок. «У лукоморья дуб зелёный…»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А.С.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Пушкин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Поучительный смысл «Сказки о рыбаке и рыбке» А.С. Пушкина.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героев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Иллюстрации, их назначение в раскрытии содержания произведения. Иллюстрации к сказках А.С. Пушкина, созданные 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Л.Н.Толстого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Представление темы «Отношение человека к животным» в произведениях писателей.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Л.Н.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Толстого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для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детей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. "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Котёнок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Характеристика главного героя рассказа. Главная мысль произведения (идея).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Л. Н.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Толстой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Филиппок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Отражение темы "Дружба животных" в стихотворении В.Д.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Берестова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Соотнесение заголовка и главной мысли рассказа Е.И.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Чарушина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Знакомство с художниками-иллюстраторами, анималистами Е.И.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Чарушиным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примере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русской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народной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песни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Коровушка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Чукотская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народная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сказка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Хвост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и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другие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выбор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К.Д.Ушинского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других на выбор.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В. В.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Бианки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Музыкант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Восприятие пейзажной лирики. Слушание стихотворений о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Средства художественной выразительности: сравнение.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Зимою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Сравнение образа зимы в произведениях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А.С.Пушкина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«Вот север, тучи нагоняя…» и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С.А.Есенина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И.З.Суриков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Скребицкого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Фольклорная основа литературной (авторской) сказки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В.И.Даля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Выявление последовательности событий. Составление вопросного плана.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К.И.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Чуковский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Федорино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горе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Чтение по ролям (инсценировка) сказки К.И. Чуковский "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Федорино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выбору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например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С.В.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Михалков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Мой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щенок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выбору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например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А.Л.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Барто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Верёвочка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В. А.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Осеева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Синие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листья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Оценка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поступков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героя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рассказа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Отражение понятия взаимопомощь в произведениях А.Л.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Барто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примере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рассказа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 А.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Осеева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Волшебное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слово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выбору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например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В.А.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Осеева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Хорошее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Оценка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взаимооотношений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Старинные народные весенние праздники и обряды.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Заклички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веснянки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Картины весеннего леса в рассказе Г.А.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Скребицкого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«Четыре художника».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плана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Картины весеннего леса в рассказе Г.А.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Скребицкого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«Четыре художника».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выразительности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Устное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сочинение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"Я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рад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весне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выбору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например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Ф. И.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Тютчев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Весенние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воды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выбору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например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Г.А.Скребицкий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Весенняя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песня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Сравнение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стихотворений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Сравнение образов одуванчика в произведениях О.И.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Высотской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Тема «Природа весной» в картинах художников и произведениях композиторов.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Образы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пробуждающейся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природы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живописи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музыки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выбору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например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татарская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народная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сказка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Три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дочери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Произведения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выбору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например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А. Н.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Плещеев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"В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бурю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Отражение темы День Победы в произведении С.А.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Баруздина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«Салют» и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Д. И.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Хармса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Врун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Выделение главной мысли (идеи) рассказа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В.Ю.Драгунского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Миккель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и медведь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Бамсе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Работа со сказкой братьев Гримм «Бременские музыканты»: составление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Особенности построения волшебной сказки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Ш.Перро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Характеристика героев сказки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Ш.Перро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Ладонщиков</w:t>
            </w:r>
            <w:proofErr w:type="spellEnd"/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356B3A" w:rsidRPr="00DC00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56B3A" w:rsidRPr="00DC0033" w:rsidRDefault="009325D0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DC00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B3A" w:rsidRPr="00DC0033" w:rsidRDefault="00356B3A">
            <w:pPr>
              <w:rPr>
                <w:sz w:val="20"/>
                <w:szCs w:val="20"/>
              </w:rPr>
            </w:pPr>
          </w:p>
        </w:tc>
      </w:tr>
    </w:tbl>
    <w:p w:rsidR="00356B3A" w:rsidRPr="00DC0033" w:rsidRDefault="00356B3A">
      <w:pPr>
        <w:rPr>
          <w:sz w:val="20"/>
          <w:szCs w:val="20"/>
        </w:rPr>
        <w:sectPr w:rsidR="00356B3A" w:rsidRPr="00DC003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4"/>
    <w:p w:rsidR="009325D0" w:rsidRPr="00DC0033" w:rsidRDefault="000932D5" w:rsidP="00D80A39">
      <w:pPr>
        <w:rPr>
          <w:lang w:val="ru-RU"/>
        </w:rPr>
      </w:pPr>
      <w:r w:rsidRPr="000932D5">
        <w:rPr>
          <w:noProof/>
          <w:lang w:val="ru-RU" w:eastAsia="ru-RU"/>
        </w:rPr>
        <w:lastRenderedPageBreak/>
        <w:drawing>
          <wp:inline distT="0" distB="0" distL="0" distR="0">
            <wp:extent cx="5732145" cy="8178158"/>
            <wp:effectExtent l="0" t="0" r="0" b="0"/>
            <wp:docPr id="2" name="Рисунок 2" descr="C:\Users\note3\Pictures\ControlCenter4\Scan\CCI05092024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3\Pictures\ControlCenter4\Scan\CCI05092024_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7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25D0" w:rsidRPr="00DC00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B37"/>
    <w:multiLevelType w:val="multilevel"/>
    <w:tmpl w:val="93548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B2D64"/>
    <w:multiLevelType w:val="multilevel"/>
    <w:tmpl w:val="0B309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B91279"/>
    <w:multiLevelType w:val="multilevel"/>
    <w:tmpl w:val="CC8E0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6F53FE"/>
    <w:multiLevelType w:val="multilevel"/>
    <w:tmpl w:val="21D89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C6B1D"/>
    <w:multiLevelType w:val="multilevel"/>
    <w:tmpl w:val="1DAEF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E41B5"/>
    <w:multiLevelType w:val="multilevel"/>
    <w:tmpl w:val="FA788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2B7E8E"/>
    <w:multiLevelType w:val="multilevel"/>
    <w:tmpl w:val="B4DE3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AD62B2"/>
    <w:multiLevelType w:val="multilevel"/>
    <w:tmpl w:val="3F180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0A41BD"/>
    <w:multiLevelType w:val="multilevel"/>
    <w:tmpl w:val="6598C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4D59DC"/>
    <w:multiLevelType w:val="multilevel"/>
    <w:tmpl w:val="15DE5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1469BC"/>
    <w:multiLevelType w:val="multilevel"/>
    <w:tmpl w:val="279CE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3E620F"/>
    <w:multiLevelType w:val="multilevel"/>
    <w:tmpl w:val="4CA24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427DF3"/>
    <w:multiLevelType w:val="multilevel"/>
    <w:tmpl w:val="5D667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BB265E"/>
    <w:multiLevelType w:val="multilevel"/>
    <w:tmpl w:val="1854A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EF67D2"/>
    <w:multiLevelType w:val="multilevel"/>
    <w:tmpl w:val="6F7A2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6C0D21"/>
    <w:multiLevelType w:val="multilevel"/>
    <w:tmpl w:val="BD2E2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473045"/>
    <w:multiLevelType w:val="multilevel"/>
    <w:tmpl w:val="0FA22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496A39"/>
    <w:multiLevelType w:val="multilevel"/>
    <w:tmpl w:val="CFC8B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5131CA"/>
    <w:multiLevelType w:val="multilevel"/>
    <w:tmpl w:val="ADD44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5A7ADD"/>
    <w:multiLevelType w:val="multilevel"/>
    <w:tmpl w:val="67E4F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4D7CE9"/>
    <w:multiLevelType w:val="multilevel"/>
    <w:tmpl w:val="92C8A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5A2536"/>
    <w:multiLevelType w:val="multilevel"/>
    <w:tmpl w:val="9A5EAF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7129BB"/>
    <w:multiLevelType w:val="multilevel"/>
    <w:tmpl w:val="3D207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281711"/>
    <w:multiLevelType w:val="multilevel"/>
    <w:tmpl w:val="4934B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A571A7"/>
    <w:multiLevelType w:val="multilevel"/>
    <w:tmpl w:val="B54E2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2116B9"/>
    <w:multiLevelType w:val="multilevel"/>
    <w:tmpl w:val="D6366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E9770A"/>
    <w:multiLevelType w:val="multilevel"/>
    <w:tmpl w:val="3DEE2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7B280B"/>
    <w:multiLevelType w:val="multilevel"/>
    <w:tmpl w:val="D9F08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4869FA"/>
    <w:multiLevelType w:val="multilevel"/>
    <w:tmpl w:val="C9706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E744FF"/>
    <w:multiLevelType w:val="multilevel"/>
    <w:tmpl w:val="6CBE0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536F8F"/>
    <w:multiLevelType w:val="multilevel"/>
    <w:tmpl w:val="208E3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733674D"/>
    <w:multiLevelType w:val="multilevel"/>
    <w:tmpl w:val="996C6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0262E"/>
    <w:multiLevelType w:val="multilevel"/>
    <w:tmpl w:val="B8342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9677C8"/>
    <w:multiLevelType w:val="multilevel"/>
    <w:tmpl w:val="18C0E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363A4B"/>
    <w:multiLevelType w:val="multilevel"/>
    <w:tmpl w:val="FDB6C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BB035A"/>
    <w:multiLevelType w:val="multilevel"/>
    <w:tmpl w:val="A612A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BA4DB1"/>
    <w:multiLevelType w:val="multilevel"/>
    <w:tmpl w:val="7D4C3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6"/>
  </w:num>
  <w:num w:numId="5">
    <w:abstractNumId w:val="30"/>
  </w:num>
  <w:num w:numId="6">
    <w:abstractNumId w:val="22"/>
  </w:num>
  <w:num w:numId="7">
    <w:abstractNumId w:val="32"/>
  </w:num>
  <w:num w:numId="8">
    <w:abstractNumId w:val="21"/>
  </w:num>
  <w:num w:numId="9">
    <w:abstractNumId w:val="13"/>
  </w:num>
  <w:num w:numId="10">
    <w:abstractNumId w:val="0"/>
  </w:num>
  <w:num w:numId="11">
    <w:abstractNumId w:val="9"/>
  </w:num>
  <w:num w:numId="12">
    <w:abstractNumId w:val="18"/>
  </w:num>
  <w:num w:numId="13">
    <w:abstractNumId w:val="36"/>
  </w:num>
  <w:num w:numId="14">
    <w:abstractNumId w:val="23"/>
  </w:num>
  <w:num w:numId="15">
    <w:abstractNumId w:val="33"/>
  </w:num>
  <w:num w:numId="16">
    <w:abstractNumId w:val="35"/>
  </w:num>
  <w:num w:numId="17">
    <w:abstractNumId w:val="27"/>
  </w:num>
  <w:num w:numId="18">
    <w:abstractNumId w:val="31"/>
  </w:num>
  <w:num w:numId="19">
    <w:abstractNumId w:val="15"/>
  </w:num>
  <w:num w:numId="20">
    <w:abstractNumId w:val="19"/>
  </w:num>
  <w:num w:numId="21">
    <w:abstractNumId w:val="20"/>
  </w:num>
  <w:num w:numId="22">
    <w:abstractNumId w:val="34"/>
  </w:num>
  <w:num w:numId="23">
    <w:abstractNumId w:val="16"/>
  </w:num>
  <w:num w:numId="24">
    <w:abstractNumId w:val="1"/>
  </w:num>
  <w:num w:numId="25">
    <w:abstractNumId w:val="4"/>
  </w:num>
  <w:num w:numId="26">
    <w:abstractNumId w:val="8"/>
  </w:num>
  <w:num w:numId="27">
    <w:abstractNumId w:val="11"/>
  </w:num>
  <w:num w:numId="28">
    <w:abstractNumId w:val="29"/>
  </w:num>
  <w:num w:numId="29">
    <w:abstractNumId w:val="28"/>
  </w:num>
  <w:num w:numId="30">
    <w:abstractNumId w:val="26"/>
  </w:num>
  <w:num w:numId="31">
    <w:abstractNumId w:val="24"/>
  </w:num>
  <w:num w:numId="32">
    <w:abstractNumId w:val="14"/>
  </w:num>
  <w:num w:numId="33">
    <w:abstractNumId w:val="7"/>
  </w:num>
  <w:num w:numId="34">
    <w:abstractNumId w:val="10"/>
  </w:num>
  <w:num w:numId="35">
    <w:abstractNumId w:val="5"/>
  </w:num>
  <w:num w:numId="36">
    <w:abstractNumId w:val="25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6B3A"/>
    <w:rsid w:val="000932D5"/>
    <w:rsid w:val="00356B3A"/>
    <w:rsid w:val="00375BEE"/>
    <w:rsid w:val="009325D0"/>
    <w:rsid w:val="00A12519"/>
    <w:rsid w:val="00C223DE"/>
    <w:rsid w:val="00D80A39"/>
    <w:rsid w:val="00DC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51E8E-0B96-440E-8961-AF96052B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6544</Words>
  <Characters>37303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note3</cp:lastModifiedBy>
  <cp:revision>10</cp:revision>
  <dcterms:created xsi:type="dcterms:W3CDTF">2024-09-02T09:14:00Z</dcterms:created>
  <dcterms:modified xsi:type="dcterms:W3CDTF">2024-09-05T08:36:00Z</dcterms:modified>
</cp:coreProperties>
</file>